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FORMULÁRIO PADRÃO DE INSCRIÇÃO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(este formulário deve ser baixado e preenchido em editor de texto, após o preenchimento deve ser salvo em formato pdf e anexado no formulário de submissão online)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1. IDENTIFICAÇÃO DA INSCRIÇÃO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firstLine="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Tipo de inscrição:</w:t>
        <w:br w:type="textWrapping"/>
        <w:t xml:space="preserve"> (   ) Pessoa física</w:t>
        <w:br w:type="textWrapping"/>
        <w:t xml:space="preserve"> (   ) Pessoa jurídica</w:t>
        <w:br w:type="textWrapping"/>
        <w:t xml:space="preserve"> (   ) Grupo ou coletivo sem CNPJ representado por pessoa física</w:t>
        <w:br w:type="textWrapping"/>
        <w:t xml:space="preserve"> (   ) Grupo ou coletivo sem CNPJ representado por pessoa jurídica</w:t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2. DADOS DO PROPONENTE PESSOA FÍSICA: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(Preencha este bloco somente se a inscrição for realizada por pessoa física ou por representante de grupo/coletivo sem CNPJ)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Dados pessoais: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Completo: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social (se houver):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artístico (se houver):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CPF: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RG: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Órgão expedidor e Estado: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de nascimento: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 completo: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CEP:</w:t>
      </w:r>
    </w:p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Cidade: 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Estado: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grupo/coletivo, se for o caso: 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3. DADOS DO PROPONENTE PESSOA JURÍDICA: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(Preencha este bloco somente se a inscrição for realizada por pessoa jurídica ou por representante de grupo/coletivo sem CNPJ representado por pessoa jurídica.)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Razão Social: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fantasia: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CNPJ: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Endereço da sede: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Cidade: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Estado: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Número de representantes legais: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representante legal: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 do representante legal: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 do representante legal: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Telefone do representante legal: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grupo/coletivo, se for o caso: 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555" w:tblpY="0"/>
        <w:tblW w:w="9360.0" w:type="dxa"/>
        <w:jc w:val="left"/>
        <w:tblInd w:w="-33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"/>
        <w:gridCol w:w="240"/>
        <w:gridCol w:w="240"/>
        <w:gridCol w:w="240"/>
        <w:gridCol w:w="240"/>
        <w:gridCol w:w="240"/>
        <w:gridCol w:w="330"/>
        <w:gridCol w:w="330"/>
        <w:gridCol w:w="240"/>
        <w:gridCol w:w="240"/>
        <w:gridCol w:w="240"/>
        <w:gridCol w:w="240"/>
        <w:gridCol w:w="240"/>
        <w:gridCol w:w="240"/>
        <w:gridCol w:w="105"/>
        <w:gridCol w:w="375"/>
        <w:gridCol w:w="240"/>
        <w:gridCol w:w="240"/>
        <w:gridCol w:w="270"/>
        <w:gridCol w:w="270"/>
        <w:gridCol w:w="240"/>
        <w:gridCol w:w="240"/>
        <w:gridCol w:w="435"/>
        <w:gridCol w:w="435"/>
        <w:gridCol w:w="1005"/>
        <w:gridCol w:w="1005"/>
        <w:gridCol w:w="240"/>
        <w:gridCol w:w="240"/>
        <w:gridCol w:w="240"/>
        <w:gridCol w:w="240"/>
        <w:tblGridChange w:id="0">
          <w:tblGrid>
            <w:gridCol w:w="240"/>
            <w:gridCol w:w="240"/>
            <w:gridCol w:w="240"/>
            <w:gridCol w:w="240"/>
            <w:gridCol w:w="240"/>
            <w:gridCol w:w="240"/>
            <w:gridCol w:w="330"/>
            <w:gridCol w:w="330"/>
            <w:gridCol w:w="240"/>
            <w:gridCol w:w="240"/>
            <w:gridCol w:w="240"/>
            <w:gridCol w:w="240"/>
            <w:gridCol w:w="240"/>
            <w:gridCol w:w="240"/>
            <w:gridCol w:w="105"/>
            <w:gridCol w:w="375"/>
            <w:gridCol w:w="240"/>
            <w:gridCol w:w="240"/>
            <w:gridCol w:w="270"/>
            <w:gridCol w:w="270"/>
            <w:gridCol w:w="240"/>
            <w:gridCol w:w="240"/>
            <w:gridCol w:w="435"/>
            <w:gridCol w:w="435"/>
            <w:gridCol w:w="1005"/>
            <w:gridCol w:w="1005"/>
            <w:gridCol w:w="240"/>
            <w:gridCol w:w="240"/>
            <w:gridCol w:w="240"/>
            <w:gridCol w:w="24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4. INFORMAÇÕES SOBRE A TRAJETÓRIA CULTURAL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46">
            <w:pPr>
              <w:spacing w:after="0" w:before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do candidato(a) ou Grupo: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64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Apresente um resumo da sua trajetória ou da trajetória do grupo, coletivo ou pessoa jurídica na cultura.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(Descreva, de forma objetiva, quem é o agente cultural, em qual área atua, há quanto tempo atua, quais são suas principais atividades e por que essa trajetória merece ser reconhecida por essa premiação)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82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914062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A0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Liste as principais ações culturais já realizadas. 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both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(Preencha a tabela abaixo com as principais ações. Se necessário, insira novas linhas. As comprovações devem estar no portfólio anexado no formulário de submissão de inscrição)</w:t>
            </w:r>
          </w:p>
        </w:tc>
      </w:tr>
      <w:tr>
        <w:trPr>
          <w:cantSplit w:val="0"/>
          <w:trHeight w:val="441.9140625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da ação/atividade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C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Ano e Local de realização</w:t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Indique em que página do portfólio está a comprovação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DD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E9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0FB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07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19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25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3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37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43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4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55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61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6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73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Tempo aproximado de atuação cultural</w:t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9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Até 2 anos;  (   ) Mais de 2 e até 5 anos; (   ) Mais de 5 e até 10 anos</w:t>
              <w:br w:type="textWrapping"/>
              <w:t xml:space="preserve">(   ) Mais de 10 e até 15 anos; (   ) Mais de 15 e até 20 anos; (   ) Mais de 20 anos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1AF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Ano de início da atuação cultural: ________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CD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Relacione abaixo os documentos enviados para comprovar o tempo de atuação cultural (insira linhas, se necessário)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Tipo de documento e nome da ação/atividade</w:t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Ano/Período</w:t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Indique em que página do portfólio está a comprovação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0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1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3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3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5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63">
            <w:pPr>
              <w:spacing w:after="240" w:before="24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Na sua trajetória e atuação cultural já recebeu algum reconhecimento público, comunitário ou institucional?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8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Sim (   ) Não</w:t>
            </w:r>
          </w:p>
          <w:p w:rsidR="00000000" w:rsidDel="00000000" w:rsidP="00000000" w:rsidRDefault="00000000" w:rsidRPr="00000000" w14:paraId="0000028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sim, informe quais:</w:t>
            </w:r>
          </w:p>
          <w:p w:rsidR="00000000" w:rsidDel="00000000" w:rsidP="00000000" w:rsidRDefault="00000000" w:rsidRPr="00000000" w14:paraId="00000284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Prêmio  (   ) Certificado  (   ) Homenagem  (   ) Reportagem  (   ) Convite para evento</w:t>
            </w:r>
          </w:p>
          <w:p w:rsidR="00000000" w:rsidDel="00000000" w:rsidP="00000000" w:rsidRDefault="00000000" w:rsidRPr="00000000" w14:paraId="00000285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Participação em festival, feira, mostra ou encontro  </w:t>
            </w:r>
          </w:p>
          <w:p w:rsidR="00000000" w:rsidDel="00000000" w:rsidP="00000000" w:rsidRDefault="00000000" w:rsidRPr="00000000" w14:paraId="00000286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Reconhecimento por associação, escola, comunidade ou instituição</w:t>
              <w:br w:type="textWrapping"/>
              <w:t xml:space="preserve">(   ) Outro: ______________________________</w:t>
            </w:r>
          </w:p>
          <w:p w:rsidR="00000000" w:rsidDel="00000000" w:rsidP="00000000" w:rsidRDefault="00000000" w:rsidRPr="00000000" w14:paraId="00000287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A5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Liste os principais reconhecimentos, registros ou comprovações da sua trajetória. </w:t>
            </w:r>
          </w:p>
          <w:p w:rsidR="00000000" w:rsidDel="00000000" w:rsidP="00000000" w:rsidRDefault="00000000" w:rsidRPr="00000000" w14:paraId="000002A6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(Preencha a tabela abaixo com as principais informações. Se necessário, insira novas linhas. As comprovações devem estar no portfólio anexado no formulário de submissão de inscrição)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.96875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C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Tipo de reconhecimento ou registro </w:t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C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Ano/Local</w:t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2D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Indique em que página do portfólio está a comprovação</w:t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E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E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2F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0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0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1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0.0000000000001" w:hRule="atLeast"/>
          <w:tblHeader w:val="0"/>
        </w:trPr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1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2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3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33C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Explique qual é o legado da sua atuação cultural para o município. </w:t>
            </w:r>
          </w:p>
          <w:p w:rsidR="00000000" w:rsidDel="00000000" w:rsidP="00000000" w:rsidRDefault="00000000" w:rsidRPr="00000000" w14:paraId="0000033D">
            <w:pPr>
              <w:spacing w:line="240" w:lineRule="auto"/>
              <w:rPr>
                <w:rFonts w:ascii="Calibri" w:cs="Calibri" w:eastAsia="Calibri" w:hAnsi="Calibri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18"/>
                <w:szCs w:val="18"/>
                <w:rtl w:val="0"/>
              </w:rPr>
              <w:t xml:space="preserve">Fale sobre preservação de saberes, formação de outras pessoas, continuidade de tradição, fortalecimento da identidade local, memória cultural, transmissão de conhecimentos, criação artística, mobilização comunitária ou contribuição para a cultura do município)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5B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6d7a8" w:val="clear"/>
          </w:tcPr>
          <w:p w:rsidR="00000000" w:rsidDel="00000000" w:rsidP="00000000" w:rsidRDefault="00000000" w:rsidRPr="00000000" w14:paraId="00000379">
            <w:pPr>
              <w:spacing w:line="276" w:lineRule="auto"/>
              <w:jc w:val="both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 trajetória ou atuação cultural apresentada envolve algum dos territórios abaixo? 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97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periféricas;</w:t>
            </w:r>
          </w:p>
          <w:p w:rsidR="00000000" w:rsidDel="00000000" w:rsidP="00000000" w:rsidRDefault="00000000" w:rsidRPr="00000000" w14:paraId="00000398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com menor Índice de Desenvolvimento Humano - IDH;</w:t>
            </w:r>
          </w:p>
          <w:p w:rsidR="00000000" w:rsidDel="00000000" w:rsidP="00000000" w:rsidRDefault="00000000" w:rsidRPr="00000000" w14:paraId="00000399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) Regiões onde são localizados conjuntos e empreendimentos habitacionais e programas habitacionais de interesse social, promovidos por programas do governo federal ou local;</w:t>
            </w:r>
          </w:p>
          <w:p w:rsidR="00000000" w:rsidDel="00000000" w:rsidP="00000000" w:rsidRDefault="00000000" w:rsidRPr="00000000" w14:paraId="0000039A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Assentamentos e acampamentos;</w:t>
            </w:r>
          </w:p>
          <w:p w:rsidR="00000000" w:rsidDel="00000000" w:rsidP="00000000" w:rsidRDefault="00000000" w:rsidRPr="00000000" w14:paraId="0000039B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com menor presença de espaços e equipamentos culturais públicos;</w:t>
            </w:r>
          </w:p>
          <w:p w:rsidR="00000000" w:rsidDel="00000000" w:rsidP="00000000" w:rsidRDefault="00000000" w:rsidRPr="00000000" w14:paraId="0000039C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Regiões com menor histórico de acesso aos recursos da política pública de cultura;</w:t>
            </w:r>
          </w:p>
          <w:p w:rsidR="00000000" w:rsidDel="00000000" w:rsidP="00000000" w:rsidRDefault="00000000" w:rsidRPr="00000000" w14:paraId="0000039D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Zonas especiais de interesse social;</w:t>
            </w:r>
          </w:p>
          <w:p w:rsidR="00000000" w:rsidDel="00000000" w:rsidP="00000000" w:rsidRDefault="00000000" w:rsidRPr="00000000" w14:paraId="0000039E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Áreas atingidas por desastres naturais;</w:t>
            </w:r>
          </w:p>
          <w:p w:rsidR="00000000" w:rsidDel="00000000" w:rsidP="00000000" w:rsidRDefault="00000000" w:rsidRPr="00000000" w14:paraId="0000039F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Territórios quilombolas;</w:t>
            </w:r>
          </w:p>
          <w:p w:rsidR="00000000" w:rsidDel="00000000" w:rsidP="00000000" w:rsidRDefault="00000000" w:rsidRPr="00000000" w14:paraId="000003A0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Territórios indígenas;</w:t>
            </w:r>
          </w:p>
          <w:p w:rsidR="00000000" w:rsidDel="00000000" w:rsidP="00000000" w:rsidRDefault="00000000" w:rsidRPr="00000000" w14:paraId="000003A1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Territórios rurais;</w:t>
            </w:r>
          </w:p>
          <w:p w:rsidR="00000000" w:rsidDel="00000000" w:rsidP="00000000" w:rsidRDefault="00000000" w:rsidRPr="00000000" w14:paraId="000003A2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Espaços comunitários de convivência, acolhimento e alimentação; e</w:t>
            </w:r>
          </w:p>
          <w:p w:rsidR="00000000" w:rsidDel="00000000" w:rsidP="00000000" w:rsidRDefault="00000000" w:rsidRPr="00000000" w14:paraId="000003A3">
            <w:pPr>
              <w:spacing w:line="240" w:lineRule="auto"/>
              <w:ind w:right="12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) Demais regiões que sejam habitadas por pessoas em situação de vulnerabilidade econômica ou social.</w:t>
            </w:r>
          </w:p>
        </w:tc>
      </w:tr>
      <w:tr>
        <w:trPr>
          <w:cantSplit w:val="0"/>
          <w:trHeight w:val="1070.7031249999998" w:hRule="atLeast"/>
          <w:tblHeader w:val="0"/>
        </w:trPr>
        <w:tc>
          <w:tcPr>
            <w:gridSpan w:val="30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 w:rsidR="00000000" w:rsidDel="00000000" w:rsidP="00000000" w:rsidRDefault="00000000" w:rsidRPr="00000000" w14:paraId="000003C1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Descreva como foram as ações e atividades realizadas nos territórios assinalados:</w:t>
            </w:r>
          </w:p>
          <w:p w:rsidR="00000000" w:rsidDel="00000000" w:rsidP="00000000" w:rsidRDefault="00000000" w:rsidRPr="00000000" w14:paraId="000003C2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1">
      <w:pPr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8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A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B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C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D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6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8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9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A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B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D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E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F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0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</w:p>
    <w:p w:rsidR="00000000" w:rsidDel="00000000" w:rsidP="00000000" w:rsidRDefault="00000000" w:rsidRPr="00000000" w14:paraId="00000413">
      <w:pPr>
        <w:widowControl w:val="0"/>
        <w:spacing w:line="360" w:lineRule="auto"/>
        <w:jc w:val="right"/>
        <w:rPr>
          <w:rFonts w:ascii="Calibri" w:cs="Calibri" w:eastAsia="Calibri" w:hAnsi="Calibri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4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Assinatura do(a) Proponente</w:t>
      </w:r>
    </w:p>
    <w:p w:rsidR="00000000" w:rsidDel="00000000" w:rsidP="00000000" w:rsidRDefault="00000000" w:rsidRPr="00000000" w14:paraId="0000041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(Igual ou similar ao documento de identificação)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2913224</wp:posOffset>
          </wp:positionH>
          <wp:positionV relativeFrom="paragraph">
            <wp:posOffset>-342898</wp:posOffset>
          </wp:positionV>
          <wp:extent cx="3279600" cy="435600"/>
          <wp:effectExtent b="0" l="0" r="0" t="0"/>
          <wp:wrapSquare wrapText="right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279600" cy="4356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-171448</wp:posOffset>
          </wp:positionH>
          <wp:positionV relativeFrom="paragraph">
            <wp:posOffset>-323848</wp:posOffset>
          </wp:positionV>
          <wp:extent cx="3087106" cy="399600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87106" cy="39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4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1ZRkXtJD3DZwKrQ+tXFtcpslbw==">CgMxLjA4AHIhMTc4NlZqaUVVcWRYRGhUcTlIUE00Vmhqa1ZOTTVpY3BB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