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 conforme o planejado.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feitas, mas com adaptações e/ou alterações.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Uma parte das ações planejadas não foi feita.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As ações não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4.1.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4.2.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797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43"/>
        <w:gridCol w:w="1108"/>
        <w:gridCol w:w="1383"/>
        <w:gridCol w:w="1053"/>
        <w:gridCol w:w="1134"/>
        <w:gridCol w:w="1276"/>
        <w:tblGridChange w:id="0">
          <w:tblGrid>
            <w:gridCol w:w="1843"/>
            <w:gridCol w:w="1108"/>
            <w:gridCol w:w="1383"/>
            <w:gridCol w:w="1053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5.1.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Virtual.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Híbrido (presencial e virtual).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Quais plataformas virtuais foram usadas?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)Youtube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)Instagram / IGTV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)Facebook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)TikTok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)Google Meet, Zoom etc.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Informe aqui os links dessas plataformas: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Caso você tenha marcado os itens 1 e 3 (Presencial e Híbrido):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que área do município o projeto foi realizado?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DIVULGAÇÃO DO PROJETO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CONTRAPARTIDA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TÓPICOS ADICIONAIS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ANEXOS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Junte documentos que comprovem que você executou o projeto, tais como lista de presença, relatório fotográfico, vídeos, depoimentos, entre outros.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76" w:lineRule="auto"/>
      <w:ind w:left="-425.19685039370086" w:right="-55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ind w:left="-425.19685039370086" w:right="-692.5984251968498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emEspaamento">
    <w:name w:val="No Spacing"/>
    <w:uiPriority w:val="1"/>
    <w:qFormat w:val="1"/>
    <w:rsid w:val="007928B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Dnc4NbPQd5YwMwky+/TLTNJMA==">CgMxLjAyCGguZ2pkZ3hzOAByITEtZUFUbnU3TmQ4anRPakhveks1RlliRUNNOUhxSXFOVQ==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2023-09-25T22:40:00Z</dcterms:created>
</cp:coreProperties>
</file>